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3"/>
        <w:gridCol w:w="1701"/>
        <w:gridCol w:w="284"/>
        <w:gridCol w:w="283"/>
        <w:gridCol w:w="71"/>
        <w:gridCol w:w="71"/>
        <w:gridCol w:w="62"/>
        <w:gridCol w:w="335"/>
        <w:gridCol w:w="119"/>
        <w:gridCol w:w="255"/>
        <w:gridCol w:w="80"/>
        <w:gridCol w:w="254"/>
        <w:gridCol w:w="170"/>
        <w:gridCol w:w="970"/>
        <w:gridCol w:w="23"/>
        <w:gridCol w:w="57"/>
        <w:gridCol w:w="317"/>
        <w:gridCol w:w="23"/>
        <w:gridCol w:w="346"/>
        <w:gridCol w:w="249"/>
        <w:gridCol w:w="142"/>
        <w:gridCol w:w="311"/>
        <w:gridCol w:w="114"/>
      </w:tblGrid>
      <w:tr w:rsidR="009B67A8" w:rsidRPr="000B0A20" w:rsidTr="00120ACC">
        <w:trPr>
          <w:trHeight w:val="851"/>
        </w:trPr>
        <w:tc>
          <w:tcPr>
            <w:tcW w:w="5698" w:type="dxa"/>
            <w:gridSpan w:val="3"/>
            <w:vAlign w:val="bottom"/>
          </w:tcPr>
          <w:p w:rsidR="009B67A8" w:rsidRPr="000B0A20" w:rsidRDefault="009B67A8" w:rsidP="00120ACC">
            <w:pPr>
              <w:ind w:left="4678"/>
            </w:pPr>
            <w:bookmarkStart w:id="0" w:name="_GoBack"/>
            <w:bookmarkEnd w:id="0"/>
          </w:p>
        </w:tc>
        <w:tc>
          <w:tcPr>
            <w:tcW w:w="4536" w:type="dxa"/>
            <w:gridSpan w:val="21"/>
            <w:vAlign w:val="bottom"/>
          </w:tcPr>
          <w:p w:rsidR="009B67A8" w:rsidRPr="000B0A20" w:rsidRDefault="009B67A8" w:rsidP="00120ACC">
            <w:pPr>
              <w:ind w:right="113"/>
            </w:pPr>
          </w:p>
        </w:tc>
      </w:tr>
      <w:tr w:rsidR="009B67A8" w:rsidRPr="000B0A20" w:rsidTr="00120ACC">
        <w:trPr>
          <w:cantSplit/>
        </w:trPr>
        <w:tc>
          <w:tcPr>
            <w:tcW w:w="5698" w:type="dxa"/>
            <w:gridSpan w:val="3"/>
          </w:tcPr>
          <w:p w:rsidR="009B67A8" w:rsidRPr="000B0A20" w:rsidRDefault="009B67A8" w:rsidP="00120ACC"/>
        </w:tc>
        <w:tc>
          <w:tcPr>
            <w:tcW w:w="1814" w:type="dxa"/>
            <w:gridSpan w:val="10"/>
            <w:vAlign w:val="bottom"/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170" w:type="dxa"/>
            <w:vAlign w:val="bottom"/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2438" w:type="dxa"/>
            <w:gridSpan w:val="9"/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114" w:type="dxa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5698" w:type="dxa"/>
            <w:gridSpan w:val="3"/>
          </w:tcPr>
          <w:p w:rsidR="009B67A8" w:rsidRPr="000B0A20" w:rsidRDefault="009B67A8" w:rsidP="00120ACC"/>
        </w:tc>
        <w:tc>
          <w:tcPr>
            <w:tcW w:w="1814" w:type="dxa"/>
            <w:gridSpan w:val="10"/>
          </w:tcPr>
          <w:p w:rsidR="009B67A8" w:rsidRPr="000B0A20" w:rsidRDefault="009B67A8" w:rsidP="0012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9B67A8" w:rsidRPr="000B0A20" w:rsidRDefault="009B67A8" w:rsidP="0012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9"/>
          </w:tcPr>
          <w:p w:rsidR="009B67A8" w:rsidRPr="000B0A20" w:rsidRDefault="009B67A8" w:rsidP="0012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</w:tcPr>
          <w:p w:rsidR="009B67A8" w:rsidRPr="000B0A20" w:rsidRDefault="009B67A8" w:rsidP="00120ACC">
            <w:pPr>
              <w:rPr>
                <w:sz w:val="18"/>
                <w:szCs w:val="18"/>
              </w:rPr>
            </w:pPr>
          </w:p>
        </w:tc>
      </w:tr>
      <w:tr w:rsidR="009B67A8" w:rsidRPr="000B0A20" w:rsidTr="00120ACC">
        <w:trPr>
          <w:cantSplit/>
        </w:trPr>
        <w:tc>
          <w:tcPr>
            <w:tcW w:w="10234" w:type="dxa"/>
            <w:gridSpan w:val="24"/>
            <w:vAlign w:val="bottom"/>
          </w:tcPr>
          <w:p w:rsidR="009B67A8" w:rsidRPr="000B0A20" w:rsidRDefault="009B67A8" w:rsidP="00120ACC">
            <w:pPr>
              <w:spacing w:before="240"/>
              <w:ind w:left="5529"/>
              <w:jc w:val="center"/>
            </w:pPr>
          </w:p>
        </w:tc>
      </w:tr>
      <w:tr w:rsidR="009B67A8" w:rsidRPr="000B0A20" w:rsidTr="00120ACC">
        <w:trPr>
          <w:cantSplit/>
        </w:trPr>
        <w:tc>
          <w:tcPr>
            <w:tcW w:w="5982" w:type="dxa"/>
            <w:gridSpan w:val="4"/>
            <w:vAlign w:val="bottom"/>
          </w:tcPr>
          <w:p w:rsidR="009B67A8" w:rsidRPr="000B0A20" w:rsidRDefault="009B67A8" w:rsidP="00120ACC">
            <w:pPr>
              <w:ind w:right="113"/>
              <w:jc w:val="right"/>
            </w:pPr>
          </w:p>
        </w:tc>
        <w:tc>
          <w:tcPr>
            <w:tcW w:w="3685" w:type="dxa"/>
            <w:gridSpan w:val="17"/>
            <w:vAlign w:val="bottom"/>
          </w:tcPr>
          <w:p w:rsidR="009B67A8" w:rsidRPr="000B0A20" w:rsidRDefault="009B67A8" w:rsidP="009B67A8"/>
        </w:tc>
        <w:tc>
          <w:tcPr>
            <w:tcW w:w="567" w:type="dxa"/>
            <w:gridSpan w:val="3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6265" w:type="dxa"/>
            <w:gridSpan w:val="5"/>
            <w:vAlign w:val="bottom"/>
          </w:tcPr>
          <w:p w:rsidR="009B67A8" w:rsidRPr="000B0A20" w:rsidRDefault="009B67A8" w:rsidP="00120ACC">
            <w:pPr>
              <w:ind w:right="57"/>
              <w:jc w:val="right"/>
            </w:pPr>
          </w:p>
        </w:tc>
        <w:tc>
          <w:tcPr>
            <w:tcW w:w="204" w:type="dxa"/>
            <w:gridSpan w:val="3"/>
            <w:vAlign w:val="bottom"/>
          </w:tcPr>
          <w:p w:rsidR="009B67A8" w:rsidRPr="000B0A20" w:rsidRDefault="009B67A8" w:rsidP="00120ACC">
            <w:pPr>
              <w:jc w:val="right"/>
            </w:pPr>
          </w:p>
        </w:tc>
        <w:tc>
          <w:tcPr>
            <w:tcW w:w="454" w:type="dxa"/>
            <w:gridSpan w:val="2"/>
            <w:vAlign w:val="bottom"/>
          </w:tcPr>
          <w:p w:rsidR="009B67A8" w:rsidRPr="000B0A20" w:rsidRDefault="009B67A8" w:rsidP="009B67A8">
            <w:pPr>
              <w:jc w:val="center"/>
            </w:pPr>
          </w:p>
        </w:tc>
        <w:tc>
          <w:tcPr>
            <w:tcW w:w="255" w:type="dxa"/>
            <w:vAlign w:val="bottom"/>
          </w:tcPr>
          <w:p w:rsidR="009B67A8" w:rsidRPr="000B0A20" w:rsidRDefault="009B67A8" w:rsidP="00120ACC"/>
        </w:tc>
        <w:tc>
          <w:tcPr>
            <w:tcW w:w="1474" w:type="dxa"/>
            <w:gridSpan w:val="4"/>
            <w:vAlign w:val="bottom"/>
          </w:tcPr>
          <w:p w:rsidR="009B67A8" w:rsidRPr="000B0A20" w:rsidRDefault="009B67A8" w:rsidP="009B67A8">
            <w:pPr>
              <w:jc w:val="center"/>
            </w:pPr>
          </w:p>
        </w:tc>
        <w:tc>
          <w:tcPr>
            <w:tcW w:w="397" w:type="dxa"/>
            <w:gridSpan w:val="3"/>
            <w:vAlign w:val="bottom"/>
          </w:tcPr>
          <w:p w:rsidR="009B67A8" w:rsidRPr="000B0A20" w:rsidRDefault="009B67A8" w:rsidP="00120ACC">
            <w:pPr>
              <w:jc w:val="right"/>
            </w:pPr>
          </w:p>
        </w:tc>
        <w:tc>
          <w:tcPr>
            <w:tcW w:w="369" w:type="dxa"/>
            <w:gridSpan w:val="2"/>
            <w:vAlign w:val="bottom"/>
          </w:tcPr>
          <w:p w:rsidR="009B67A8" w:rsidRPr="000B0A20" w:rsidRDefault="009B67A8" w:rsidP="009B67A8"/>
        </w:tc>
        <w:tc>
          <w:tcPr>
            <w:tcW w:w="816" w:type="dxa"/>
            <w:gridSpan w:val="4"/>
            <w:vAlign w:val="bottom"/>
          </w:tcPr>
          <w:p w:rsidR="009B67A8" w:rsidRPr="000B0A20" w:rsidRDefault="009B67A8" w:rsidP="00120ACC">
            <w:pPr>
              <w:ind w:left="57"/>
            </w:pPr>
          </w:p>
        </w:tc>
      </w:tr>
      <w:tr w:rsidR="009B67A8" w:rsidRPr="000B0A20" w:rsidTr="00120ACC">
        <w:tc>
          <w:tcPr>
            <w:tcW w:w="6407" w:type="dxa"/>
            <w:gridSpan w:val="7"/>
            <w:vAlign w:val="bottom"/>
          </w:tcPr>
          <w:p w:rsidR="009B67A8" w:rsidRPr="000B0A20" w:rsidRDefault="009B67A8" w:rsidP="00120ACC"/>
        </w:tc>
        <w:tc>
          <w:tcPr>
            <w:tcW w:w="397" w:type="dxa"/>
            <w:gridSpan w:val="2"/>
            <w:vAlign w:val="bottom"/>
          </w:tcPr>
          <w:p w:rsidR="009B67A8" w:rsidRPr="000B0A20" w:rsidRDefault="009B67A8" w:rsidP="00120ACC"/>
        </w:tc>
        <w:tc>
          <w:tcPr>
            <w:tcW w:w="454" w:type="dxa"/>
            <w:gridSpan w:val="3"/>
            <w:vAlign w:val="bottom"/>
          </w:tcPr>
          <w:p w:rsidR="009B67A8" w:rsidRPr="000B0A20" w:rsidRDefault="009B67A8" w:rsidP="00120ACC">
            <w:pPr>
              <w:jc w:val="center"/>
              <w:rPr>
                <w:u w:val="single"/>
              </w:rPr>
            </w:pPr>
          </w:p>
        </w:tc>
        <w:tc>
          <w:tcPr>
            <w:tcW w:w="1474" w:type="dxa"/>
            <w:gridSpan w:val="5"/>
            <w:vAlign w:val="bottom"/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340" w:type="dxa"/>
            <w:gridSpan w:val="2"/>
            <w:vAlign w:val="bottom"/>
          </w:tcPr>
          <w:p w:rsidR="009B67A8" w:rsidRPr="000B0A20" w:rsidRDefault="009B67A8" w:rsidP="00120ACC">
            <w:pPr>
              <w:jc w:val="center"/>
              <w:rPr>
                <w:u w:val="single"/>
              </w:rPr>
            </w:pPr>
          </w:p>
        </w:tc>
        <w:tc>
          <w:tcPr>
            <w:tcW w:w="1162" w:type="dxa"/>
            <w:gridSpan w:val="5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  <w:trHeight w:val="567"/>
        </w:trPr>
        <w:tc>
          <w:tcPr>
            <w:tcW w:w="10234" w:type="dxa"/>
            <w:gridSpan w:val="24"/>
            <w:vAlign w:val="bottom"/>
          </w:tcPr>
          <w:p w:rsidR="009B67A8" w:rsidRPr="000B0A20" w:rsidRDefault="009B67A8" w:rsidP="00120ACC">
            <w:pPr>
              <w:jc w:val="center"/>
            </w:pPr>
            <w:r w:rsidRPr="000B0A20">
              <w:t>ОБЛАСТЬ АККРЕДИТАЦИИ</w:t>
            </w:r>
          </w:p>
        </w:tc>
      </w:tr>
      <w:tr w:rsidR="009B67A8" w:rsidRPr="000B0A20" w:rsidTr="00120ACC">
        <w:trPr>
          <w:cantSplit/>
        </w:trPr>
        <w:tc>
          <w:tcPr>
            <w:tcW w:w="454" w:type="dxa"/>
            <w:vAlign w:val="bottom"/>
          </w:tcPr>
          <w:p w:rsidR="009B67A8" w:rsidRPr="000B0A20" w:rsidRDefault="009B67A8" w:rsidP="00120ACC"/>
        </w:tc>
        <w:tc>
          <w:tcPr>
            <w:tcW w:w="9355" w:type="dxa"/>
            <w:gridSpan w:val="21"/>
            <w:tcBorders>
              <w:bottom w:val="single" w:sz="4" w:space="0" w:color="auto"/>
            </w:tcBorders>
            <w:vAlign w:val="bottom"/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iCs/>
              </w:rPr>
              <w:t>Акционерное общество «Каменск-Уральский литейный завод»</w:t>
            </w:r>
          </w:p>
        </w:tc>
        <w:tc>
          <w:tcPr>
            <w:tcW w:w="425" w:type="dxa"/>
            <w:gridSpan w:val="2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</w:tcPr>
          <w:p w:rsidR="009B67A8" w:rsidRPr="000B0A20" w:rsidRDefault="009B67A8" w:rsidP="00120ACC"/>
        </w:tc>
        <w:tc>
          <w:tcPr>
            <w:tcW w:w="9355" w:type="dxa"/>
            <w:gridSpan w:val="21"/>
          </w:tcPr>
          <w:p w:rsidR="009B67A8" w:rsidRPr="000B0A20" w:rsidRDefault="009B67A8" w:rsidP="00120ACC">
            <w:pPr>
              <w:jc w:val="center"/>
              <w:rPr>
                <w:spacing w:val="-4"/>
                <w:sz w:val="18"/>
                <w:szCs w:val="18"/>
              </w:rPr>
            </w:pPr>
            <w:r w:rsidRPr="000B0A20">
              <w:rPr>
                <w:spacing w:val="-4"/>
                <w:sz w:val="18"/>
                <w:szCs w:val="18"/>
              </w:rPr>
              <w:t>наименование юридического лица или фамилия, имя и отчество (в случае, если имеется) индивидуального предпринимателя</w:t>
            </w:r>
          </w:p>
        </w:tc>
        <w:tc>
          <w:tcPr>
            <w:tcW w:w="425" w:type="dxa"/>
            <w:gridSpan w:val="2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  <w:vAlign w:val="bottom"/>
          </w:tcPr>
          <w:p w:rsidR="009B67A8" w:rsidRPr="000B0A20" w:rsidRDefault="009B67A8" w:rsidP="00120ACC"/>
        </w:tc>
        <w:tc>
          <w:tcPr>
            <w:tcW w:w="9355" w:type="dxa"/>
            <w:gridSpan w:val="21"/>
            <w:vAlign w:val="bottom"/>
          </w:tcPr>
          <w:p w:rsidR="009B67A8" w:rsidRPr="000B0A20" w:rsidRDefault="009B67A8" w:rsidP="00120ACC">
            <w:pPr>
              <w:tabs>
                <w:tab w:val="right" w:pos="10206"/>
              </w:tabs>
              <w:rPr>
                <w:u w:val="single"/>
              </w:rPr>
            </w:pPr>
            <w:r w:rsidRPr="000B0A20">
              <w:rPr>
                <w:iCs/>
                <w:u w:val="single"/>
              </w:rPr>
              <w:t>623400, Россия, Свердловская область, г. Каменск-Уральский, ул. Рябова, 6</w:t>
            </w:r>
          </w:p>
        </w:tc>
        <w:tc>
          <w:tcPr>
            <w:tcW w:w="425" w:type="dxa"/>
            <w:gridSpan w:val="2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</w:tcPr>
          <w:p w:rsidR="009B67A8" w:rsidRPr="000B0A20" w:rsidRDefault="009B67A8" w:rsidP="00120ACC"/>
        </w:tc>
        <w:tc>
          <w:tcPr>
            <w:tcW w:w="9355" w:type="dxa"/>
            <w:gridSpan w:val="21"/>
          </w:tcPr>
          <w:p w:rsidR="009B67A8" w:rsidRPr="000B0A20" w:rsidRDefault="009B67A8" w:rsidP="00120ACC">
            <w:pPr>
              <w:spacing w:after="120"/>
              <w:jc w:val="center"/>
              <w:rPr>
                <w:sz w:val="18"/>
                <w:szCs w:val="18"/>
              </w:rPr>
            </w:pPr>
            <w:r w:rsidRPr="000B0A20">
              <w:rPr>
                <w:sz w:val="18"/>
                <w:szCs w:val="18"/>
              </w:rPr>
              <w:t>адрес места осуществления деятельности</w:t>
            </w:r>
          </w:p>
        </w:tc>
        <w:tc>
          <w:tcPr>
            <w:tcW w:w="425" w:type="dxa"/>
            <w:gridSpan w:val="2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10234" w:type="dxa"/>
            <w:gridSpan w:val="24"/>
            <w:vAlign w:val="bottom"/>
          </w:tcPr>
          <w:p w:rsidR="009B67A8" w:rsidRPr="000B0A20" w:rsidRDefault="009B67A8" w:rsidP="00120ACC">
            <w:pPr>
              <w:jc w:val="center"/>
              <w:rPr>
                <w:u w:val="single"/>
              </w:rPr>
            </w:pPr>
            <w:r w:rsidRPr="000B0A20">
              <w:rPr>
                <w:u w:val="single"/>
              </w:rPr>
              <w:t>Поверка средств измерений</w:t>
            </w:r>
          </w:p>
        </w:tc>
      </w:tr>
      <w:tr w:rsidR="009B67A8" w:rsidRPr="000B0A20" w:rsidTr="00120ACC">
        <w:trPr>
          <w:cantSplit/>
        </w:trPr>
        <w:tc>
          <w:tcPr>
            <w:tcW w:w="454" w:type="dxa"/>
            <w:vAlign w:val="bottom"/>
          </w:tcPr>
          <w:p w:rsidR="009B67A8" w:rsidRPr="000B0A20" w:rsidRDefault="009B67A8" w:rsidP="00120ACC"/>
        </w:tc>
        <w:tc>
          <w:tcPr>
            <w:tcW w:w="9355" w:type="dxa"/>
            <w:gridSpan w:val="21"/>
            <w:vAlign w:val="bottom"/>
          </w:tcPr>
          <w:p w:rsidR="009B67A8" w:rsidRPr="000B0A20" w:rsidRDefault="009B67A8" w:rsidP="00120ACC">
            <w:pPr>
              <w:jc w:val="center"/>
            </w:pPr>
            <w:r w:rsidRPr="000B0A20">
              <w:t>_____________________</w:t>
            </w:r>
            <w:r>
              <w:t>ДЖВ</w:t>
            </w:r>
            <w:r w:rsidRPr="000B0A20">
              <w:t>____________________________</w:t>
            </w:r>
          </w:p>
        </w:tc>
        <w:tc>
          <w:tcPr>
            <w:tcW w:w="425" w:type="dxa"/>
            <w:gridSpan w:val="2"/>
            <w:vAlign w:val="bottom"/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9B67A8" w:rsidRPr="000B0A20" w:rsidRDefault="009B67A8" w:rsidP="00120ACC"/>
        </w:tc>
        <w:tc>
          <w:tcPr>
            <w:tcW w:w="9355" w:type="dxa"/>
            <w:gridSpan w:val="21"/>
            <w:tcBorders>
              <w:bottom w:val="single" w:sz="4" w:space="0" w:color="auto"/>
            </w:tcBorders>
          </w:tcPr>
          <w:p w:rsidR="009B67A8" w:rsidRPr="000B0A20" w:rsidRDefault="009B67A8" w:rsidP="00120ACC">
            <w:pPr>
              <w:spacing w:after="120"/>
              <w:jc w:val="center"/>
              <w:rPr>
                <w:sz w:val="18"/>
                <w:szCs w:val="18"/>
              </w:rPr>
            </w:pPr>
            <w:r w:rsidRPr="000B0A20">
              <w:rPr>
                <w:sz w:val="18"/>
                <w:szCs w:val="18"/>
              </w:rPr>
              <w:t xml:space="preserve">шифр </w:t>
            </w:r>
            <w:proofErr w:type="spellStart"/>
            <w:r w:rsidRPr="000B0A20">
              <w:rPr>
                <w:sz w:val="18"/>
                <w:szCs w:val="18"/>
              </w:rPr>
              <w:t>поверительного</w:t>
            </w:r>
            <w:proofErr w:type="spellEnd"/>
            <w:r w:rsidRPr="000B0A20">
              <w:rPr>
                <w:sz w:val="18"/>
                <w:szCs w:val="18"/>
              </w:rPr>
              <w:t xml:space="preserve"> клейма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  <w:trHeight w:val="3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 xml:space="preserve">№ </w:t>
            </w:r>
            <w:proofErr w:type="gramStart"/>
            <w:r w:rsidRPr="000B0A20">
              <w:t>п</w:t>
            </w:r>
            <w:proofErr w:type="gramEnd"/>
            <w:r w:rsidRPr="000B0A20"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>Измерения, тип (группа) средств измерений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framePr w:wrap="notBeside" w:vAnchor="text" w:hAnchor="text" w:xAlign="center" w:y="1"/>
              <w:jc w:val="center"/>
            </w:pPr>
            <w:r w:rsidRPr="000B0A20">
              <w:t>Метрологические требования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>Примечание</w:t>
            </w:r>
          </w:p>
        </w:tc>
      </w:tr>
      <w:tr w:rsidR="009B67A8" w:rsidRPr="000B0A20" w:rsidTr="00120ACC">
        <w:trPr>
          <w:cantSplit/>
          <w:trHeight w:val="27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framePr w:wrap="notBeside" w:vAnchor="text" w:hAnchor="text" w:xAlign="center" w:y="1"/>
              <w:jc w:val="center"/>
            </w:pPr>
            <w:r w:rsidRPr="000B0A20">
              <w:t>диапазон измерений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framePr w:wrap="notBeside" w:vAnchor="text" w:hAnchor="text" w:xAlign="center" w:y="1"/>
              <w:jc w:val="center"/>
            </w:pPr>
            <w:r w:rsidRPr="000B0A20">
              <w:t>погрешность</w:t>
            </w:r>
            <w:r w:rsidRPr="000B0A20">
              <w:br/>
              <w:t>и (или) неопределенность (класс, разряд)</w:t>
            </w:r>
          </w:p>
        </w:tc>
        <w:tc>
          <w:tcPr>
            <w:tcW w:w="15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</w:p>
        </w:tc>
      </w:tr>
      <w:tr w:rsidR="009B67A8" w:rsidRPr="000B0A20" w:rsidTr="00120ACC">
        <w:trPr>
          <w:cantSplit/>
          <w:trHeight w:val="277"/>
        </w:trPr>
        <w:tc>
          <w:tcPr>
            <w:tcW w:w="10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>27 Измерения геометрических величин</w:t>
            </w:r>
          </w:p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Меры длины концевые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(0,5 – 100)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(3 – 5)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  <w:trHeight w:val="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Штангенциркули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300)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ПГ ±0,05 мм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roofErr w:type="spellStart"/>
            <w:r w:rsidRPr="000B0A20">
              <w:rPr>
                <w:sz w:val="22"/>
                <w:szCs w:val="22"/>
              </w:rPr>
              <w:t>Штангенглубиномер</w:t>
            </w:r>
            <w:proofErr w:type="spellEnd"/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250)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ПГ ±0,05 мм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  <w:trHeight w:val="2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Микрометры рычажные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50)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ПГ ±0,003 мм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  <w:trHeight w:val="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Микрометры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300)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1; КТ 2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Индикаторы часового типа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2) мм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3) мм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10) мм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25) мм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50) мм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1</w:t>
            </w:r>
          </w:p>
          <w:p w:rsidR="009B67A8" w:rsidRPr="000B0A20" w:rsidRDefault="009B67A8" w:rsidP="00120ACC">
            <w:pPr>
              <w:jc w:val="center"/>
            </w:pP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ПГ ±(12 – 48) мкм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10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>30 Измерения давления, вакуумные измерения</w:t>
            </w:r>
          </w:p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413762">
            <w:r w:rsidRPr="000B0A20">
              <w:rPr>
                <w:sz w:val="22"/>
                <w:szCs w:val="22"/>
              </w:rPr>
              <w:t xml:space="preserve">Манометры избыточного давления, </w:t>
            </w:r>
            <w:proofErr w:type="spellStart"/>
            <w:r w:rsidRPr="000B0A20">
              <w:rPr>
                <w:sz w:val="22"/>
                <w:szCs w:val="22"/>
              </w:rPr>
              <w:t>электроконтактные</w:t>
            </w:r>
            <w:proofErr w:type="spellEnd"/>
            <w:r w:rsidRPr="000B0A20">
              <w:rPr>
                <w:sz w:val="22"/>
                <w:szCs w:val="22"/>
              </w:rPr>
              <w:t xml:space="preserve"> сигнализирующие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60) МПа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600) кгс/см</w:t>
            </w:r>
            <w:proofErr w:type="gramStart"/>
            <w:r w:rsidRPr="000B0A2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0,6; 1; 1,5; 2,5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Манометры кислородные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1,6) МПа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2,5) МПа</w:t>
            </w:r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25) МПа</w:t>
            </w:r>
          </w:p>
          <w:p w:rsidR="009B67A8" w:rsidRPr="000B0A20" w:rsidRDefault="009B67A8" w:rsidP="00120ACC">
            <w:pPr>
              <w:jc w:val="center"/>
              <w:rPr>
                <w:vertAlign w:val="superscript"/>
              </w:rPr>
            </w:pPr>
            <w:r w:rsidRPr="000B0A20">
              <w:rPr>
                <w:sz w:val="22"/>
                <w:szCs w:val="22"/>
              </w:rPr>
              <w:t>(0 – 16) кгс/см</w:t>
            </w:r>
            <w:proofErr w:type="gramStart"/>
            <w:r w:rsidRPr="000B0A2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B67A8" w:rsidRPr="000B0A20" w:rsidRDefault="009B67A8" w:rsidP="00120ACC">
            <w:pPr>
              <w:jc w:val="center"/>
              <w:rPr>
                <w:vertAlign w:val="superscript"/>
              </w:rPr>
            </w:pPr>
            <w:r w:rsidRPr="000B0A20">
              <w:rPr>
                <w:sz w:val="22"/>
                <w:szCs w:val="22"/>
              </w:rPr>
              <w:t>(0 – 25) кгс/см</w:t>
            </w:r>
            <w:proofErr w:type="gramStart"/>
            <w:r w:rsidRPr="000B0A2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(0 – 250) кгс/см</w:t>
            </w:r>
            <w:proofErr w:type="gramStart"/>
            <w:r w:rsidRPr="000B0A2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(1 – 4)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  <w:tr w:rsidR="009B67A8" w:rsidRPr="000B0A20" w:rsidTr="00120ACC">
        <w:trPr>
          <w:cantSplit/>
        </w:trPr>
        <w:tc>
          <w:tcPr>
            <w:tcW w:w="10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t>32 Теплофизические и температурные измерения</w:t>
            </w:r>
          </w:p>
        </w:tc>
      </w:tr>
      <w:tr w:rsidR="009B67A8" w:rsidRPr="000B0A20" w:rsidTr="00120AC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r w:rsidRPr="000B0A20">
              <w:rPr>
                <w:sz w:val="22"/>
                <w:szCs w:val="22"/>
              </w:rPr>
              <w:t>Калибраторы температуры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 xml:space="preserve">(0 – 1600) </w:t>
            </w:r>
            <w:r w:rsidRPr="000B0A20">
              <w:rPr>
                <w:rFonts w:ascii="Arial" w:hAnsi="Arial" w:cs="Arial"/>
                <w:sz w:val="22"/>
                <w:szCs w:val="22"/>
              </w:rPr>
              <w:t>°</w:t>
            </w:r>
            <w:r w:rsidRPr="000B0A20">
              <w:rPr>
                <w:sz w:val="22"/>
                <w:szCs w:val="22"/>
              </w:rPr>
              <w:t>С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>
            <w:pPr>
              <w:jc w:val="center"/>
            </w:pPr>
            <w:r w:rsidRPr="000B0A20">
              <w:rPr>
                <w:sz w:val="22"/>
                <w:szCs w:val="22"/>
              </w:rPr>
              <w:t>КТ 0,25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8" w:rsidRPr="000B0A20" w:rsidRDefault="009B67A8" w:rsidP="00120ACC"/>
        </w:tc>
      </w:tr>
    </w:tbl>
    <w:p w:rsidR="00413762" w:rsidRDefault="00413762" w:rsidP="00D44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762" w:rsidRDefault="00413762" w:rsidP="00D44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607" w:rsidRDefault="00807607" w:rsidP="00D44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07607" w:rsidSect="009B67A8">
          <w:pgSz w:w="11905" w:h="16838"/>
          <w:pgMar w:top="709" w:right="850" w:bottom="568" w:left="1134" w:header="0" w:footer="0" w:gutter="0"/>
          <w:cols w:space="720"/>
          <w:docGrid w:linePitch="360"/>
        </w:sectPr>
      </w:pPr>
    </w:p>
    <w:p w:rsidR="00807607" w:rsidRPr="00317244" w:rsidRDefault="00807607" w:rsidP="00807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ДОПОЛНЕНИЕ К </w:t>
      </w:r>
      <w:r w:rsidRPr="00A93C29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3C29">
        <w:rPr>
          <w:rFonts w:ascii="Times New Roman" w:hAnsi="Times New Roman" w:cs="Times New Roman"/>
          <w:sz w:val="24"/>
          <w:szCs w:val="24"/>
        </w:rPr>
        <w:t xml:space="preserve"> АККРЕДИТАЦИИ</w:t>
      </w:r>
    </w:p>
    <w:p w:rsidR="00807607" w:rsidRPr="00A93C29" w:rsidRDefault="00807607" w:rsidP="00807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C29">
        <w:rPr>
          <w:rFonts w:ascii="Times New Roman" w:hAnsi="Times New Roman" w:cs="Times New Roman"/>
          <w:sz w:val="24"/>
          <w:szCs w:val="24"/>
          <w:u w:val="single"/>
        </w:rPr>
        <w:t xml:space="preserve">Акционерное общество «Каменск-Уральский литейный завод </w:t>
      </w:r>
      <w:r w:rsidRPr="00A93C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C29">
        <w:rPr>
          <w:rFonts w:ascii="Times New Roman" w:hAnsi="Times New Roman" w:cs="Times New Roman"/>
          <w:sz w:val="16"/>
          <w:szCs w:val="16"/>
        </w:rPr>
        <w:t>наименование юридического лица или фамилия, имя и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3C29">
        <w:rPr>
          <w:rFonts w:ascii="Times New Roman" w:hAnsi="Times New Roman" w:cs="Times New Roman"/>
          <w:sz w:val="16"/>
          <w:szCs w:val="16"/>
        </w:rPr>
        <w:t>(в случае, если имеется) индивидуального предпринимателя</w:t>
      </w:r>
    </w:p>
    <w:p w:rsidR="00807607" w:rsidRPr="00A93C29" w:rsidRDefault="00807607" w:rsidP="00807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C29">
        <w:rPr>
          <w:rFonts w:ascii="Times New Roman" w:hAnsi="Times New Roman" w:cs="Times New Roman"/>
          <w:sz w:val="24"/>
          <w:szCs w:val="24"/>
          <w:u w:val="single"/>
        </w:rPr>
        <w:t>6234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A93C2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Россия,</w:t>
      </w:r>
      <w:r w:rsidRPr="00A93C29">
        <w:rPr>
          <w:rFonts w:ascii="Times New Roman" w:hAnsi="Times New Roman" w:cs="Times New Roman"/>
          <w:sz w:val="24"/>
          <w:szCs w:val="24"/>
          <w:u w:val="single"/>
        </w:rPr>
        <w:t xml:space="preserve"> Свердловская область, г. Каменск-Уральский, ул. Рябова, д. 6</w:t>
      </w:r>
      <w:r w:rsidRPr="00A93C29">
        <w:rPr>
          <w:rFonts w:ascii="Times New Roman" w:hAnsi="Times New Roman" w:cs="Times New Roman"/>
          <w:sz w:val="24"/>
          <w:szCs w:val="24"/>
        </w:rPr>
        <w:t>________________</w:t>
      </w: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C29">
        <w:rPr>
          <w:rFonts w:ascii="Times New Roman" w:hAnsi="Times New Roman" w:cs="Times New Roman"/>
          <w:sz w:val="16"/>
          <w:szCs w:val="16"/>
        </w:rPr>
        <w:t>адрес места осуществления деятельности</w:t>
      </w:r>
    </w:p>
    <w:p w:rsidR="00807607" w:rsidRPr="00A93C29" w:rsidRDefault="00807607" w:rsidP="00807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C29">
        <w:rPr>
          <w:rFonts w:ascii="Times New Roman" w:hAnsi="Times New Roman" w:cs="Times New Roman"/>
          <w:sz w:val="24"/>
          <w:szCs w:val="24"/>
        </w:rPr>
        <w:t>Поверка средств измерений</w:t>
      </w:r>
    </w:p>
    <w:p w:rsidR="00807607" w:rsidRPr="00A93C29" w:rsidRDefault="00807607" w:rsidP="00807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C29">
        <w:rPr>
          <w:rFonts w:ascii="Times New Roman" w:hAnsi="Times New Roman" w:cs="Times New Roman"/>
          <w:sz w:val="24"/>
          <w:szCs w:val="24"/>
        </w:rPr>
        <w:t>_____________________________ДЖВ_________________________________________</w:t>
      </w:r>
    </w:p>
    <w:p w:rsidR="00807607" w:rsidRDefault="00807607" w:rsidP="00807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C29">
        <w:rPr>
          <w:rFonts w:ascii="Times New Roman" w:hAnsi="Times New Roman" w:cs="Times New Roman"/>
          <w:sz w:val="16"/>
          <w:szCs w:val="16"/>
        </w:rPr>
        <w:t xml:space="preserve">шифр </w:t>
      </w:r>
      <w:proofErr w:type="spellStart"/>
      <w:r w:rsidRPr="00A93C29">
        <w:rPr>
          <w:rFonts w:ascii="Times New Roman" w:hAnsi="Times New Roman" w:cs="Times New Roman"/>
          <w:sz w:val="16"/>
          <w:szCs w:val="16"/>
        </w:rPr>
        <w:t>поверительного</w:t>
      </w:r>
      <w:proofErr w:type="spellEnd"/>
      <w:r w:rsidRPr="00A93C29">
        <w:rPr>
          <w:rFonts w:ascii="Times New Roman" w:hAnsi="Times New Roman" w:cs="Times New Roman"/>
          <w:sz w:val="16"/>
          <w:szCs w:val="16"/>
        </w:rPr>
        <w:t xml:space="preserve"> клейма</w:t>
      </w:r>
    </w:p>
    <w:p w:rsidR="00807607" w:rsidRPr="00A93C29" w:rsidRDefault="00807607" w:rsidP="00807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3"/>
        <w:gridCol w:w="2339"/>
        <w:gridCol w:w="2339"/>
        <w:gridCol w:w="1559"/>
      </w:tblGrid>
      <w:tr w:rsidR="00807607" w:rsidRPr="00431A25" w:rsidTr="007C0310">
        <w:trPr>
          <w:cantSplit/>
          <w:trHeight w:val="3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  <w:r w:rsidRPr="00431A25">
              <w:rPr>
                <w:sz w:val="22"/>
                <w:szCs w:val="22"/>
              </w:rPr>
              <w:t xml:space="preserve">№ </w:t>
            </w:r>
            <w:proofErr w:type="gramStart"/>
            <w:r w:rsidRPr="00431A25">
              <w:rPr>
                <w:sz w:val="22"/>
                <w:szCs w:val="22"/>
              </w:rPr>
              <w:t>п</w:t>
            </w:r>
            <w:proofErr w:type="gramEnd"/>
            <w:r w:rsidRPr="00431A25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  <w:r w:rsidRPr="00431A25">
              <w:rPr>
                <w:sz w:val="22"/>
                <w:szCs w:val="22"/>
              </w:rPr>
              <w:t>Измерения, тип (группа) средств измерений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framePr w:wrap="notBeside" w:vAnchor="text" w:hAnchor="text" w:xAlign="center" w:y="1"/>
              <w:jc w:val="center"/>
            </w:pPr>
            <w:r w:rsidRPr="00431A25">
              <w:rPr>
                <w:sz w:val="22"/>
                <w:szCs w:val="22"/>
              </w:rPr>
              <w:t>Метрологические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  <w:r w:rsidRPr="00431A25">
              <w:rPr>
                <w:sz w:val="22"/>
                <w:szCs w:val="22"/>
              </w:rPr>
              <w:t>Примечание</w:t>
            </w:r>
          </w:p>
        </w:tc>
      </w:tr>
      <w:tr w:rsidR="00807607" w:rsidRPr="00431A25" w:rsidTr="007C0310">
        <w:trPr>
          <w:cantSplit/>
          <w:trHeight w:val="27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framePr w:wrap="notBeside" w:vAnchor="text" w:hAnchor="text" w:xAlign="center" w:y="1"/>
              <w:jc w:val="center"/>
            </w:pPr>
            <w:r w:rsidRPr="00431A25">
              <w:rPr>
                <w:sz w:val="22"/>
                <w:szCs w:val="22"/>
              </w:rPr>
              <w:t>диапазон измерений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framePr w:wrap="notBeside" w:vAnchor="text" w:hAnchor="text" w:xAlign="center" w:y="1"/>
              <w:jc w:val="center"/>
            </w:pPr>
            <w:r w:rsidRPr="00431A25">
              <w:rPr>
                <w:sz w:val="22"/>
                <w:szCs w:val="22"/>
              </w:rPr>
              <w:t>погрешность</w:t>
            </w:r>
            <w:r w:rsidRPr="00431A25">
              <w:rPr>
                <w:sz w:val="22"/>
                <w:szCs w:val="22"/>
              </w:rPr>
              <w:br/>
              <w:t>и (или) неопределенность (класс, разряд)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431A25" w:rsidRDefault="00807607" w:rsidP="007C0310">
            <w:pPr>
              <w:jc w:val="center"/>
            </w:pPr>
          </w:p>
        </w:tc>
      </w:tr>
      <w:tr w:rsidR="00807607" w:rsidRPr="00A87FED" w:rsidTr="007C0310">
        <w:trPr>
          <w:cantSplit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28 Измерения механических величин</w:t>
            </w:r>
          </w:p>
        </w:tc>
      </w:tr>
      <w:tr w:rsidR="00807607" w:rsidRPr="00A87FED" w:rsidTr="007C031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r w:rsidRPr="00A87FED">
              <w:rPr>
                <w:sz w:val="22"/>
                <w:szCs w:val="22"/>
              </w:rPr>
              <w:t>Машины испытательные разрывные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(20 – 5000) 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ПГ 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/>
        </w:tc>
      </w:tr>
      <w:tr w:rsidR="00807607" w:rsidRPr="00A87FED" w:rsidTr="007C031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r w:rsidRPr="00A87FED">
              <w:rPr>
                <w:sz w:val="22"/>
                <w:szCs w:val="22"/>
              </w:rPr>
              <w:t>Твердомеры Бринелля ТБ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(8 – 450) НВ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ПГ (4 – 5)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/>
        </w:tc>
      </w:tr>
      <w:tr w:rsidR="00807607" w:rsidRPr="00A87FED" w:rsidTr="007C031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r w:rsidRPr="00A87FED">
              <w:rPr>
                <w:sz w:val="22"/>
                <w:szCs w:val="22"/>
              </w:rPr>
              <w:t xml:space="preserve">Твердомеры </w:t>
            </w:r>
            <w:proofErr w:type="spellStart"/>
            <w:r w:rsidRPr="00A87FED">
              <w:rPr>
                <w:sz w:val="22"/>
                <w:szCs w:val="22"/>
              </w:rPr>
              <w:t>Виккерса</w:t>
            </w:r>
            <w:proofErr w:type="spellEnd"/>
            <w:r w:rsidRPr="00A87FED">
              <w:rPr>
                <w:sz w:val="22"/>
                <w:szCs w:val="22"/>
              </w:rPr>
              <w:t xml:space="preserve"> ТВ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 xml:space="preserve">(8 – 1000) </w:t>
            </w:r>
            <w:r w:rsidRPr="00A87FED">
              <w:rPr>
                <w:sz w:val="22"/>
                <w:szCs w:val="22"/>
                <w:lang w:val="en-US"/>
              </w:rPr>
              <w:t>HV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>ПГ (3 – 5)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/>
        </w:tc>
      </w:tr>
      <w:tr w:rsidR="00807607" w:rsidRPr="00A87FED" w:rsidTr="007C031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r w:rsidRPr="00A87FED">
              <w:rPr>
                <w:sz w:val="22"/>
                <w:szCs w:val="22"/>
              </w:rPr>
              <w:t xml:space="preserve">Твердомеры </w:t>
            </w:r>
            <w:proofErr w:type="spellStart"/>
            <w:r w:rsidRPr="00A87FED">
              <w:rPr>
                <w:sz w:val="22"/>
                <w:szCs w:val="22"/>
              </w:rPr>
              <w:t>Роквелла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 xml:space="preserve">(20 – 88) </w:t>
            </w:r>
            <w:r w:rsidRPr="00A87FED">
              <w:rPr>
                <w:sz w:val="22"/>
                <w:szCs w:val="22"/>
                <w:lang w:val="en-US"/>
              </w:rPr>
              <w:t>HRA</w:t>
            </w:r>
          </w:p>
          <w:p w:rsidR="00807607" w:rsidRPr="00A87FED" w:rsidRDefault="00807607" w:rsidP="007C0310">
            <w:pPr>
              <w:jc w:val="center"/>
              <w:rPr>
                <w:lang w:val="en-US"/>
              </w:rPr>
            </w:pPr>
            <w:r w:rsidRPr="00A87FED">
              <w:rPr>
                <w:sz w:val="22"/>
                <w:szCs w:val="22"/>
              </w:rPr>
              <w:t xml:space="preserve">(20 – 100) </w:t>
            </w:r>
            <w:r w:rsidRPr="00A87FED">
              <w:rPr>
                <w:sz w:val="22"/>
                <w:szCs w:val="22"/>
                <w:lang w:val="en-US"/>
              </w:rPr>
              <w:t>HRB</w:t>
            </w:r>
          </w:p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 xml:space="preserve">(20 – 70) </w:t>
            </w:r>
            <w:r w:rsidRPr="00A87FED">
              <w:rPr>
                <w:sz w:val="22"/>
                <w:szCs w:val="22"/>
                <w:lang w:val="en-US"/>
              </w:rPr>
              <w:t>HRC</w:t>
            </w:r>
            <w:proofErr w:type="gramStart"/>
            <w:r w:rsidRPr="00A87FED">
              <w:rPr>
                <w:sz w:val="22"/>
                <w:szCs w:val="22"/>
              </w:rPr>
              <w:t>э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 xml:space="preserve">ПГ (1 – 2) </w:t>
            </w:r>
            <w:r w:rsidRPr="00A87FED">
              <w:rPr>
                <w:sz w:val="22"/>
                <w:szCs w:val="22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/>
        </w:tc>
      </w:tr>
      <w:tr w:rsidR="00807607" w:rsidRPr="00A87FED" w:rsidTr="007C031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r w:rsidRPr="00A87FED">
              <w:rPr>
                <w:sz w:val="22"/>
                <w:szCs w:val="22"/>
              </w:rPr>
              <w:t>Твердомеры Супер-</w:t>
            </w:r>
            <w:proofErr w:type="spellStart"/>
            <w:r w:rsidRPr="00A87FED">
              <w:rPr>
                <w:sz w:val="22"/>
                <w:szCs w:val="22"/>
              </w:rPr>
              <w:t>Роквелла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  <w:rPr>
                <w:lang w:val="en-US"/>
              </w:rPr>
            </w:pPr>
            <w:r w:rsidRPr="00A87FED">
              <w:rPr>
                <w:sz w:val="22"/>
                <w:szCs w:val="22"/>
              </w:rPr>
              <w:t>(20 – 94</w:t>
            </w:r>
            <w:r w:rsidRPr="00A87FED">
              <w:rPr>
                <w:sz w:val="22"/>
                <w:szCs w:val="22"/>
                <w:lang w:val="en-US"/>
              </w:rPr>
              <w:t>)</w:t>
            </w:r>
            <w:r w:rsidRPr="00A87FED">
              <w:rPr>
                <w:sz w:val="22"/>
                <w:szCs w:val="22"/>
              </w:rPr>
              <w:t xml:space="preserve"> </w:t>
            </w:r>
            <w:r w:rsidRPr="00A87FED">
              <w:rPr>
                <w:sz w:val="22"/>
                <w:szCs w:val="22"/>
                <w:lang w:val="en-US"/>
              </w:rPr>
              <w:t>HRN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>
            <w:pPr>
              <w:jc w:val="center"/>
            </w:pPr>
            <w:r w:rsidRPr="00A87FED">
              <w:rPr>
                <w:sz w:val="22"/>
                <w:szCs w:val="22"/>
              </w:rPr>
              <w:t xml:space="preserve">ПГ (1 – 3) </w:t>
            </w:r>
            <w:r w:rsidRPr="00A87FED">
              <w:rPr>
                <w:sz w:val="22"/>
                <w:szCs w:val="22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7" w:rsidRPr="00A87FED" w:rsidRDefault="00807607" w:rsidP="007C0310"/>
        </w:tc>
      </w:tr>
    </w:tbl>
    <w:p w:rsidR="00413762" w:rsidRDefault="00413762" w:rsidP="00D44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3762" w:rsidSect="009B67A8">
      <w:pgSz w:w="11905" w:h="16838"/>
      <w:pgMar w:top="709" w:right="850" w:bottom="568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43" w:rsidRDefault="003B6B43" w:rsidP="009703A9">
      <w:r>
        <w:separator/>
      </w:r>
    </w:p>
  </w:endnote>
  <w:endnote w:type="continuationSeparator" w:id="0">
    <w:p w:rsidR="003B6B43" w:rsidRDefault="003B6B43" w:rsidP="0097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43" w:rsidRDefault="003B6B43" w:rsidP="009703A9">
      <w:r>
        <w:separator/>
      </w:r>
    </w:p>
  </w:footnote>
  <w:footnote w:type="continuationSeparator" w:id="0">
    <w:p w:rsidR="003B6B43" w:rsidRDefault="003B6B43" w:rsidP="0097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D7"/>
    <w:rsid w:val="00050E14"/>
    <w:rsid w:val="00226211"/>
    <w:rsid w:val="00230901"/>
    <w:rsid w:val="002365B3"/>
    <w:rsid w:val="003303D4"/>
    <w:rsid w:val="003648C4"/>
    <w:rsid w:val="003B6B43"/>
    <w:rsid w:val="003F56FF"/>
    <w:rsid w:val="00413762"/>
    <w:rsid w:val="00432579"/>
    <w:rsid w:val="00495B51"/>
    <w:rsid w:val="00502D92"/>
    <w:rsid w:val="0051702C"/>
    <w:rsid w:val="0057268D"/>
    <w:rsid w:val="006743FE"/>
    <w:rsid w:val="006E3B6F"/>
    <w:rsid w:val="00807607"/>
    <w:rsid w:val="009703A9"/>
    <w:rsid w:val="009B67A8"/>
    <w:rsid w:val="009D4B0F"/>
    <w:rsid w:val="00A714FA"/>
    <w:rsid w:val="00AA2D06"/>
    <w:rsid w:val="00CB74E6"/>
    <w:rsid w:val="00D44E02"/>
    <w:rsid w:val="00E86AF6"/>
    <w:rsid w:val="00F15E62"/>
    <w:rsid w:val="00F4334A"/>
    <w:rsid w:val="00F92239"/>
    <w:rsid w:val="00FD1CD7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3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03A9"/>
  </w:style>
  <w:style w:type="paragraph" w:styleId="a5">
    <w:name w:val="footer"/>
    <w:basedOn w:val="a"/>
    <w:link w:val="a6"/>
    <w:uiPriority w:val="99"/>
    <w:unhideWhenUsed/>
    <w:rsid w:val="009703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03A9"/>
  </w:style>
  <w:style w:type="character" w:styleId="a7">
    <w:name w:val="Hyperlink"/>
    <w:basedOn w:val="a0"/>
    <w:uiPriority w:val="99"/>
    <w:unhideWhenUsed/>
    <w:rsid w:val="009D4B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4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3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03A9"/>
  </w:style>
  <w:style w:type="paragraph" w:styleId="a5">
    <w:name w:val="footer"/>
    <w:basedOn w:val="a"/>
    <w:link w:val="a6"/>
    <w:uiPriority w:val="99"/>
    <w:unhideWhenUsed/>
    <w:rsid w:val="009703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03A9"/>
  </w:style>
  <w:style w:type="character" w:styleId="a7">
    <w:name w:val="Hyperlink"/>
    <w:basedOn w:val="a0"/>
    <w:uiPriority w:val="99"/>
    <w:unhideWhenUsed/>
    <w:rsid w:val="009D4B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4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Admin</cp:lastModifiedBy>
  <cp:revision>4</cp:revision>
  <cp:lastPrinted>2018-01-17T12:00:00Z</cp:lastPrinted>
  <dcterms:created xsi:type="dcterms:W3CDTF">2018-09-08T04:47:00Z</dcterms:created>
  <dcterms:modified xsi:type="dcterms:W3CDTF">2018-09-08T04:48:00Z</dcterms:modified>
</cp:coreProperties>
</file>