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Полное наименование:</w:t>
      </w:r>
      <w:r w:rsidR="00F675F4" w:rsidRPr="00585E25">
        <w:rPr>
          <w:rFonts w:ascii="Times New Roman" w:hAnsi="Times New Roman"/>
          <w:sz w:val="28"/>
          <w:szCs w:val="28"/>
        </w:rPr>
        <w:t xml:space="preserve"> </w:t>
      </w:r>
      <w:r w:rsidR="00EF633A" w:rsidRPr="00585E25">
        <w:rPr>
          <w:rFonts w:ascii="Times New Roman" w:hAnsi="Times New Roman"/>
          <w:sz w:val="28"/>
          <w:szCs w:val="28"/>
        </w:rPr>
        <w:t>Федеральное бюджетное учреждение «Государственный</w:t>
      </w:r>
      <w:r w:rsidRPr="00585E25">
        <w:rPr>
          <w:rFonts w:ascii="Times New Roman" w:hAnsi="Times New Roman"/>
          <w:sz w:val="28"/>
          <w:szCs w:val="28"/>
        </w:rPr>
        <w:t xml:space="preserve"> </w:t>
      </w:r>
      <w:r w:rsidR="00EF633A" w:rsidRPr="00585E25">
        <w:rPr>
          <w:rFonts w:ascii="Times New Roman" w:hAnsi="Times New Roman"/>
          <w:sz w:val="28"/>
          <w:szCs w:val="28"/>
        </w:rPr>
        <w:t>р</w:t>
      </w:r>
      <w:r w:rsidR="00EF633A" w:rsidRPr="00585E25">
        <w:rPr>
          <w:rFonts w:ascii="Times New Roman" w:hAnsi="Times New Roman"/>
          <w:sz w:val="28"/>
          <w:szCs w:val="28"/>
        </w:rPr>
        <w:t>е</w:t>
      </w:r>
      <w:r w:rsidR="00EF633A" w:rsidRPr="00585E25">
        <w:rPr>
          <w:rFonts w:ascii="Times New Roman" w:hAnsi="Times New Roman"/>
          <w:sz w:val="28"/>
          <w:szCs w:val="28"/>
        </w:rPr>
        <w:t>гиональный центр стандартизации, метрологии и испытаний</w:t>
      </w:r>
      <w:r w:rsidRPr="00585E25">
        <w:rPr>
          <w:rFonts w:ascii="Times New Roman" w:hAnsi="Times New Roman"/>
          <w:sz w:val="28"/>
          <w:szCs w:val="28"/>
        </w:rPr>
        <w:t xml:space="preserve"> </w:t>
      </w:r>
      <w:r w:rsidR="00212ACB" w:rsidRPr="00585E25">
        <w:rPr>
          <w:rFonts w:ascii="Times New Roman" w:hAnsi="Times New Roman"/>
          <w:sz w:val="28"/>
          <w:szCs w:val="28"/>
        </w:rPr>
        <w:t>в</w:t>
      </w:r>
      <w:r w:rsidR="00EF633A" w:rsidRPr="00585E25">
        <w:rPr>
          <w:rFonts w:ascii="Times New Roman" w:hAnsi="Times New Roman"/>
          <w:sz w:val="28"/>
          <w:szCs w:val="28"/>
        </w:rPr>
        <w:t xml:space="preserve"> Чувашской Респу</w:t>
      </w:r>
      <w:r w:rsidR="00EF633A" w:rsidRPr="00585E25">
        <w:rPr>
          <w:rFonts w:ascii="Times New Roman" w:hAnsi="Times New Roman"/>
          <w:sz w:val="28"/>
          <w:szCs w:val="28"/>
        </w:rPr>
        <w:t>б</w:t>
      </w:r>
      <w:r w:rsidR="00EF633A" w:rsidRPr="00585E25">
        <w:rPr>
          <w:rFonts w:ascii="Times New Roman" w:hAnsi="Times New Roman"/>
          <w:sz w:val="28"/>
          <w:szCs w:val="28"/>
        </w:rPr>
        <w:t>лике»</w:t>
      </w:r>
    </w:p>
    <w:p w:rsidR="00EF633A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Краткое наименование: ФБУ «Чувашский ЦСМ»</w:t>
      </w:r>
    </w:p>
    <w:p w:rsidR="00EF633A" w:rsidRPr="00585E25" w:rsidRDefault="00EF633A" w:rsidP="00585E25">
      <w:pPr>
        <w:rPr>
          <w:rFonts w:ascii="Times New Roman" w:hAnsi="Times New Roman"/>
          <w:sz w:val="28"/>
          <w:szCs w:val="28"/>
        </w:rPr>
      </w:pP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Директор Абрамов Сергей Петрович, действует на основании Устава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</w:p>
    <w:p w:rsidR="00E435C2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Телефоны: (8352) 33-43-90 (приёмная), 33-43-93 (бухгалте</w:t>
      </w:r>
      <w:r w:rsidR="00310B85" w:rsidRPr="00585E25">
        <w:rPr>
          <w:rFonts w:ascii="Times New Roman" w:hAnsi="Times New Roman"/>
          <w:sz w:val="28"/>
          <w:szCs w:val="28"/>
        </w:rPr>
        <w:t>рия)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Факс: (8352) 66-62-16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E-</w:t>
      </w:r>
      <w:proofErr w:type="spellStart"/>
      <w:r w:rsidRPr="00585E25">
        <w:rPr>
          <w:rFonts w:ascii="Times New Roman" w:hAnsi="Times New Roman"/>
          <w:sz w:val="28"/>
          <w:szCs w:val="28"/>
        </w:rPr>
        <w:t>mail</w:t>
      </w:r>
      <w:proofErr w:type="spellEnd"/>
      <w:r w:rsidRPr="00585E25">
        <w:rPr>
          <w:rFonts w:ascii="Times New Roman" w:hAnsi="Times New Roman"/>
          <w:sz w:val="28"/>
          <w:szCs w:val="28"/>
        </w:rPr>
        <w:t>: chuv_csm@chtts.ru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Веб-сайт: http://csm21.cap.ru</w:t>
      </w:r>
    </w:p>
    <w:p w:rsidR="00EF633A" w:rsidRPr="00585E25" w:rsidRDefault="00EF633A" w:rsidP="00585E25">
      <w:pPr>
        <w:rPr>
          <w:rFonts w:ascii="Times New Roman" w:hAnsi="Times New Roman"/>
          <w:sz w:val="28"/>
          <w:szCs w:val="28"/>
        </w:rPr>
      </w:pPr>
    </w:p>
    <w:p w:rsidR="00EF633A" w:rsidRPr="00585E25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Почтовые реквизиты:   ул. Энтузиастов, 42,    г. Чебоксары,    428038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Юридический адрес: тот же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</w:p>
    <w:p w:rsidR="00310B85" w:rsidRPr="00585E25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ОКПО 02568029</w:t>
      </w:r>
      <w:r w:rsidR="00F675F4" w:rsidRPr="00585E25">
        <w:rPr>
          <w:rFonts w:ascii="Times New Roman" w:hAnsi="Times New Roman"/>
          <w:sz w:val="28"/>
          <w:szCs w:val="28"/>
        </w:rPr>
        <w:t xml:space="preserve">     </w:t>
      </w:r>
      <w:r w:rsidR="00310B85" w:rsidRPr="00585E25">
        <w:rPr>
          <w:rFonts w:ascii="Times New Roman" w:hAnsi="Times New Roman"/>
          <w:sz w:val="28"/>
          <w:szCs w:val="28"/>
        </w:rPr>
        <w:t>ОГРН 1022101273523</w:t>
      </w:r>
      <w:r w:rsidR="00F675F4" w:rsidRPr="00585E25">
        <w:rPr>
          <w:rFonts w:ascii="Times New Roman" w:hAnsi="Times New Roman"/>
          <w:sz w:val="28"/>
          <w:szCs w:val="28"/>
        </w:rPr>
        <w:t xml:space="preserve">   </w:t>
      </w:r>
      <w:r w:rsidR="00310B85" w:rsidRPr="00585E25">
        <w:rPr>
          <w:rFonts w:ascii="Times New Roman" w:hAnsi="Times New Roman"/>
          <w:sz w:val="28"/>
          <w:szCs w:val="28"/>
        </w:rPr>
        <w:t>ИНН \ КПП  2129017420 \ 213001001</w:t>
      </w:r>
    </w:p>
    <w:p w:rsidR="008D2C4A" w:rsidRDefault="008D2C4A" w:rsidP="00585E25">
      <w:pPr>
        <w:rPr>
          <w:rFonts w:ascii="Times New Roman" w:hAnsi="Times New Roman"/>
          <w:sz w:val="28"/>
          <w:szCs w:val="28"/>
        </w:rPr>
      </w:pPr>
    </w:p>
    <w:p w:rsidR="008D2C4A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Платежные реквизиты: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Получатель плате</w:t>
      </w:r>
      <w:bookmarkStart w:id="0" w:name="_GoBack"/>
      <w:bookmarkEnd w:id="0"/>
      <w:r w:rsidRPr="008D2C4A">
        <w:rPr>
          <w:rFonts w:ascii="Times New Roman" w:hAnsi="Times New Roman"/>
          <w:sz w:val="28"/>
          <w:szCs w:val="28"/>
        </w:rPr>
        <w:t xml:space="preserve">жа: 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УФК по Чувашской Республике (ФБУ "</w:t>
      </w:r>
      <w:proofErr w:type="gramStart"/>
      <w:r w:rsidRPr="008D2C4A">
        <w:rPr>
          <w:rFonts w:ascii="Times New Roman" w:hAnsi="Times New Roman"/>
          <w:sz w:val="28"/>
          <w:szCs w:val="28"/>
        </w:rPr>
        <w:t>Чувашский</w:t>
      </w:r>
      <w:proofErr w:type="gramEnd"/>
      <w:r w:rsidRPr="008D2C4A">
        <w:rPr>
          <w:rFonts w:ascii="Times New Roman" w:hAnsi="Times New Roman"/>
          <w:sz w:val="28"/>
          <w:szCs w:val="28"/>
        </w:rPr>
        <w:t xml:space="preserve"> ЦСМ", л/с 20156X72430)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ИНН/КПП 2129017420/213001001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№ казначейского счета: 03214643000000011500 </w:t>
      </w:r>
      <w:r w:rsidRPr="00E435C2">
        <w:rPr>
          <w:rFonts w:ascii="Times New Roman" w:hAnsi="Times New Roman"/>
          <w:sz w:val="22"/>
          <w:szCs w:val="28"/>
        </w:rPr>
        <w:t>(поле 17)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Реквизиты банка: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Наименование банка: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ОТДЕЛЕНИЕ-НБ ЧУВАШСКАЯ РЕСПУБЛИКА//УФК по Чувашской Республ</w:t>
      </w:r>
      <w:r w:rsidRPr="008D2C4A">
        <w:rPr>
          <w:rFonts w:ascii="Times New Roman" w:hAnsi="Times New Roman"/>
          <w:sz w:val="28"/>
          <w:szCs w:val="28"/>
        </w:rPr>
        <w:t>и</w:t>
      </w:r>
      <w:r w:rsidRPr="008D2C4A">
        <w:rPr>
          <w:rFonts w:ascii="Times New Roman" w:hAnsi="Times New Roman"/>
          <w:sz w:val="28"/>
          <w:szCs w:val="28"/>
        </w:rPr>
        <w:t xml:space="preserve">ке, </w:t>
      </w:r>
      <w:proofErr w:type="spellStart"/>
      <w:r w:rsidRPr="008D2C4A">
        <w:rPr>
          <w:rFonts w:ascii="Times New Roman" w:hAnsi="Times New Roman"/>
          <w:sz w:val="28"/>
          <w:szCs w:val="28"/>
        </w:rPr>
        <w:t>г</w:t>
      </w:r>
      <w:proofErr w:type="gramStart"/>
      <w:r w:rsidRPr="008D2C4A">
        <w:rPr>
          <w:rFonts w:ascii="Times New Roman" w:hAnsi="Times New Roman"/>
          <w:sz w:val="28"/>
          <w:szCs w:val="28"/>
        </w:rPr>
        <w:t>.Ч</w:t>
      </w:r>
      <w:proofErr w:type="gramEnd"/>
      <w:r w:rsidRPr="008D2C4A">
        <w:rPr>
          <w:rFonts w:ascii="Times New Roman" w:hAnsi="Times New Roman"/>
          <w:sz w:val="28"/>
          <w:szCs w:val="28"/>
        </w:rPr>
        <w:t>ебоксары</w:t>
      </w:r>
      <w:proofErr w:type="spellEnd"/>
      <w:r w:rsidRPr="008D2C4A">
        <w:rPr>
          <w:rFonts w:ascii="Times New Roman" w:hAnsi="Times New Roman"/>
          <w:sz w:val="28"/>
          <w:szCs w:val="28"/>
        </w:rPr>
        <w:t xml:space="preserve"> </w:t>
      </w:r>
      <w:r w:rsidRPr="00E435C2">
        <w:rPr>
          <w:rFonts w:ascii="Times New Roman" w:hAnsi="Times New Roman"/>
          <w:sz w:val="24"/>
          <w:szCs w:val="28"/>
        </w:rPr>
        <w:t>(поле 13)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БИК 019706900 </w:t>
      </w:r>
      <w:r w:rsidRPr="00E435C2">
        <w:rPr>
          <w:rFonts w:ascii="Times New Roman" w:hAnsi="Times New Roman"/>
          <w:sz w:val="24"/>
          <w:szCs w:val="28"/>
        </w:rPr>
        <w:t>(поле 14)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№ единого казначейского счета (номер счета банка получателя средств) 40102810945370000084 </w:t>
      </w:r>
      <w:r w:rsidRPr="00E435C2">
        <w:rPr>
          <w:rFonts w:ascii="Times New Roman" w:hAnsi="Times New Roman"/>
          <w:sz w:val="24"/>
          <w:szCs w:val="28"/>
        </w:rPr>
        <w:t>(поле 15)</w:t>
      </w:r>
    </w:p>
    <w:p w:rsidR="00EF633A" w:rsidRDefault="00EF633A" w:rsidP="00585E25">
      <w:pPr>
        <w:rPr>
          <w:rFonts w:ascii="Times New Roman" w:hAnsi="Times New Roman"/>
          <w:sz w:val="28"/>
          <w:szCs w:val="28"/>
        </w:rPr>
      </w:pPr>
    </w:p>
    <w:p w:rsidR="008D2C4A" w:rsidRDefault="008D2C4A" w:rsidP="008D2C4A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 xml:space="preserve">Назначение платежа – 00000000000000000130 за оказание платных услуг </w:t>
      </w:r>
    </w:p>
    <w:p w:rsidR="00F675F4" w:rsidRPr="00585E25" w:rsidRDefault="00F675F4" w:rsidP="00585E25">
      <w:pPr>
        <w:rPr>
          <w:rFonts w:ascii="Times New Roman" w:hAnsi="Times New Roman"/>
          <w:sz w:val="28"/>
          <w:szCs w:val="28"/>
        </w:rPr>
      </w:pPr>
    </w:p>
    <w:p w:rsidR="008D2C4A" w:rsidRDefault="008D2C4A" w:rsidP="00585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73417AC" wp14:editId="347CF747">
            <wp:extent cx="6120130" cy="11908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19569" r="23709" b="5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4A" w:rsidRDefault="008D2C4A" w:rsidP="00585E25">
      <w:pPr>
        <w:rPr>
          <w:rFonts w:ascii="Times New Roman" w:hAnsi="Times New Roman"/>
          <w:sz w:val="28"/>
          <w:szCs w:val="28"/>
        </w:rPr>
      </w:pPr>
    </w:p>
    <w:p w:rsidR="00EB05BD" w:rsidRPr="00585E25" w:rsidRDefault="00EB05BD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При оплате через Сбербанк-Онлайн пригодятся следующие реквизиты:</w:t>
      </w:r>
    </w:p>
    <w:p w:rsidR="00EB05BD" w:rsidRPr="00585E25" w:rsidRDefault="00EB05BD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КБК (Код бюджетной классификации): 00000000000000000130</w:t>
      </w:r>
    </w:p>
    <w:p w:rsidR="00310B85" w:rsidRPr="00585E25" w:rsidRDefault="006253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ОКТМО 97701000</w:t>
      </w:r>
    </w:p>
    <w:p w:rsidR="00F675F4" w:rsidRPr="00585E25" w:rsidRDefault="00F675F4" w:rsidP="00585E25">
      <w:pPr>
        <w:rPr>
          <w:rFonts w:ascii="Times New Roman" w:hAnsi="Times New Roman"/>
          <w:sz w:val="28"/>
          <w:szCs w:val="28"/>
        </w:rPr>
      </w:pPr>
    </w:p>
    <w:p w:rsidR="00310B8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Информация об организации на официальном сайте АС ГМУ:</w:t>
      </w:r>
    </w:p>
    <w:p w:rsidR="008E4023" w:rsidRPr="008D2C4A" w:rsidRDefault="00E435C2" w:rsidP="00585E25">
      <w:pPr>
        <w:rPr>
          <w:rFonts w:ascii="Times New Roman" w:hAnsi="Times New Roman"/>
          <w:sz w:val="28"/>
          <w:szCs w:val="28"/>
        </w:rPr>
      </w:pPr>
      <w:hyperlink r:id="rId9" w:history="1">
        <w:r w:rsidR="008E4023" w:rsidRPr="008D2C4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https://bus.gov.ru/agency/153563</w:t>
        </w:r>
      </w:hyperlink>
    </w:p>
    <w:p w:rsidR="00D50B03" w:rsidRDefault="00D50B03" w:rsidP="00585E25">
      <w:pPr>
        <w:rPr>
          <w:rFonts w:ascii="Times New Roman" w:hAnsi="Times New Roman"/>
          <w:sz w:val="28"/>
          <w:szCs w:val="28"/>
        </w:rPr>
      </w:pPr>
    </w:p>
    <w:p w:rsidR="008E4023" w:rsidRPr="00585E25" w:rsidRDefault="00D50B03" w:rsidP="00585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Идентификатор клиента для </w:t>
      </w:r>
      <w:r w:rsidR="008D2C4A">
        <w:rPr>
          <w:rFonts w:ascii="Times New Roman" w:hAnsi="Times New Roman"/>
          <w:sz w:val="28"/>
          <w:szCs w:val="28"/>
        </w:rPr>
        <w:t xml:space="preserve">юридически значимого электронного </w:t>
      </w:r>
      <w:r>
        <w:rPr>
          <w:rFonts w:ascii="Times New Roman" w:hAnsi="Times New Roman"/>
          <w:sz w:val="28"/>
          <w:szCs w:val="28"/>
        </w:rPr>
        <w:t>документообор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 (СБИС)</w:t>
      </w:r>
      <w:r w:rsidR="008D2C4A">
        <w:rPr>
          <w:rFonts w:ascii="Times New Roman" w:hAnsi="Times New Roman"/>
          <w:sz w:val="28"/>
          <w:szCs w:val="28"/>
        </w:rPr>
        <w:t xml:space="preserve">: </w:t>
      </w:r>
      <w:r w:rsidRPr="00D50B03">
        <w:rPr>
          <w:rFonts w:ascii="Times New Roman" w:hAnsi="Times New Roman"/>
          <w:sz w:val="28"/>
          <w:szCs w:val="28"/>
        </w:rPr>
        <w:t>2BE71727c92920a11e2a26d005056917125</w:t>
      </w:r>
    </w:p>
    <w:sectPr w:rsidR="008E4023" w:rsidRPr="00585E25" w:rsidSect="00E435C2">
      <w:pgSz w:w="11906" w:h="16838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CA" w:rsidRDefault="002C37CA">
      <w:r>
        <w:separator/>
      </w:r>
    </w:p>
  </w:endnote>
  <w:endnote w:type="continuationSeparator" w:id="0">
    <w:p w:rsidR="002C37CA" w:rsidRDefault="002C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CA" w:rsidRDefault="002C37CA">
      <w:r>
        <w:separator/>
      </w:r>
    </w:p>
  </w:footnote>
  <w:footnote w:type="continuationSeparator" w:id="0">
    <w:p w:rsidR="002C37CA" w:rsidRDefault="002C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1"/>
    <w:rsid w:val="000B70B1"/>
    <w:rsid w:val="0012042B"/>
    <w:rsid w:val="00212ACB"/>
    <w:rsid w:val="0025631D"/>
    <w:rsid w:val="00261792"/>
    <w:rsid w:val="002B3A9D"/>
    <w:rsid w:val="002C37CA"/>
    <w:rsid w:val="00310B85"/>
    <w:rsid w:val="003177FD"/>
    <w:rsid w:val="0036721E"/>
    <w:rsid w:val="004230FC"/>
    <w:rsid w:val="00462241"/>
    <w:rsid w:val="00463A33"/>
    <w:rsid w:val="00481A2C"/>
    <w:rsid w:val="00501846"/>
    <w:rsid w:val="00514A45"/>
    <w:rsid w:val="00534A76"/>
    <w:rsid w:val="005359CF"/>
    <w:rsid w:val="005404EF"/>
    <w:rsid w:val="005545CA"/>
    <w:rsid w:val="0058020C"/>
    <w:rsid w:val="00584E5F"/>
    <w:rsid w:val="00585E25"/>
    <w:rsid w:val="005923FA"/>
    <w:rsid w:val="005F762A"/>
    <w:rsid w:val="00604A28"/>
    <w:rsid w:val="00616208"/>
    <w:rsid w:val="00625385"/>
    <w:rsid w:val="006A47CD"/>
    <w:rsid w:val="006C447D"/>
    <w:rsid w:val="006D4178"/>
    <w:rsid w:val="00703DE0"/>
    <w:rsid w:val="00765DEC"/>
    <w:rsid w:val="00780221"/>
    <w:rsid w:val="007A44BA"/>
    <w:rsid w:val="00800341"/>
    <w:rsid w:val="00806BA8"/>
    <w:rsid w:val="0083479D"/>
    <w:rsid w:val="008715B0"/>
    <w:rsid w:val="008D2C4A"/>
    <w:rsid w:val="008D6B50"/>
    <w:rsid w:val="008E4023"/>
    <w:rsid w:val="00950DC8"/>
    <w:rsid w:val="00A02E19"/>
    <w:rsid w:val="00A800EB"/>
    <w:rsid w:val="00AF0E50"/>
    <w:rsid w:val="00B0615F"/>
    <w:rsid w:val="00B7577F"/>
    <w:rsid w:val="00B81FBF"/>
    <w:rsid w:val="00BC0EBE"/>
    <w:rsid w:val="00C7079C"/>
    <w:rsid w:val="00D37DF9"/>
    <w:rsid w:val="00D50B03"/>
    <w:rsid w:val="00E33251"/>
    <w:rsid w:val="00E435C2"/>
    <w:rsid w:val="00E565BF"/>
    <w:rsid w:val="00E6044C"/>
    <w:rsid w:val="00EB05BD"/>
    <w:rsid w:val="00EF633A"/>
    <w:rsid w:val="00F675F4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Lucida Console" w:hAnsi="Lucida Console"/>
      <w:b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Lucida Console" w:hAnsi="Lucida Console"/>
      <w:b/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9">
    <w:name w:val="heading 9"/>
    <w:basedOn w:val="a"/>
    <w:next w:val="a"/>
    <w:qFormat/>
    <w:rsid w:val="00584E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firstLine="709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Pr>
      <w:rFonts w:ascii="Lucida Console" w:hAnsi="Lucida Console"/>
      <w:sz w:val="16"/>
    </w:rPr>
  </w:style>
  <w:style w:type="paragraph" w:styleId="30">
    <w:name w:val="Body Text 3"/>
    <w:basedOn w:val="a"/>
    <w:rPr>
      <w:sz w:val="32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Обычный1"/>
    <w:rsid w:val="0025631D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5404EF"/>
    <w:rPr>
      <w:color w:val="0000FF"/>
      <w:u w:val="single"/>
    </w:rPr>
  </w:style>
  <w:style w:type="paragraph" w:styleId="a8">
    <w:name w:val="Balloon Text"/>
    <w:basedOn w:val="a"/>
    <w:link w:val="a9"/>
    <w:rsid w:val="003672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6721E"/>
    <w:rPr>
      <w:rFonts w:ascii="Segoe UI" w:hAnsi="Segoe UI" w:cs="Segoe UI"/>
      <w:sz w:val="18"/>
      <w:szCs w:val="18"/>
    </w:rPr>
  </w:style>
  <w:style w:type="character" w:styleId="aa">
    <w:name w:val="FollowedHyperlink"/>
    <w:rsid w:val="008E40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Lucida Console" w:hAnsi="Lucida Console"/>
      <w:b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Lucida Console" w:hAnsi="Lucida Console"/>
      <w:b/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9">
    <w:name w:val="heading 9"/>
    <w:basedOn w:val="a"/>
    <w:next w:val="a"/>
    <w:qFormat/>
    <w:rsid w:val="00584E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firstLine="709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Pr>
      <w:rFonts w:ascii="Lucida Console" w:hAnsi="Lucida Console"/>
      <w:sz w:val="16"/>
    </w:rPr>
  </w:style>
  <w:style w:type="paragraph" w:styleId="30">
    <w:name w:val="Body Text 3"/>
    <w:basedOn w:val="a"/>
    <w:rPr>
      <w:sz w:val="32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Обычный1"/>
    <w:rsid w:val="0025631D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5404EF"/>
    <w:rPr>
      <w:color w:val="0000FF"/>
      <w:u w:val="single"/>
    </w:rPr>
  </w:style>
  <w:style w:type="paragraph" w:styleId="a8">
    <w:name w:val="Balloon Text"/>
    <w:basedOn w:val="a"/>
    <w:link w:val="a9"/>
    <w:rsid w:val="003672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6721E"/>
    <w:rPr>
      <w:rFonts w:ascii="Segoe UI" w:hAnsi="Segoe UI" w:cs="Segoe UI"/>
      <w:sz w:val="18"/>
      <w:szCs w:val="18"/>
    </w:rPr>
  </w:style>
  <w:style w:type="character" w:styleId="aa">
    <w:name w:val="FollowedHyperlink"/>
    <w:rsid w:val="008E40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s.gov.ru/agency/153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A80E-FD69-4EE6-A8BB-9BDC16F8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исполнителя</vt:lpstr>
    </vt:vector>
  </TitlesOfParts>
  <Company>Чувашский ЦМС</Company>
  <LinksUpToDate>false</LinksUpToDate>
  <CharactersWithSpaces>1479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https://bus.gov.ru/agency/153563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исполнителя</dc:title>
  <dc:creator>Иванова С В</dc:creator>
  <cp:lastModifiedBy>Алексей Титов</cp:lastModifiedBy>
  <cp:revision>3</cp:revision>
  <cp:lastPrinted>2018-02-19T13:41:00Z</cp:lastPrinted>
  <dcterms:created xsi:type="dcterms:W3CDTF">2020-12-24T11:49:00Z</dcterms:created>
  <dcterms:modified xsi:type="dcterms:W3CDTF">2020-12-24T12:28:00Z</dcterms:modified>
</cp:coreProperties>
</file>